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A1" w:rsidRDefault="008817A1" w:rsidP="008817A1">
      <w:pPr>
        <w:jc w:val="center"/>
        <w:rPr>
          <w:sz w:val="36"/>
          <w:szCs w:val="36"/>
        </w:rPr>
      </w:pPr>
      <w:r w:rsidRPr="008817A1">
        <w:rPr>
          <w:rFonts w:hint="eastAsia"/>
          <w:sz w:val="36"/>
          <w:szCs w:val="36"/>
        </w:rPr>
        <w:t>中国广播影视出版社</w:t>
      </w:r>
    </w:p>
    <w:p w:rsidR="00E14277" w:rsidRPr="008817A1" w:rsidRDefault="00D5418A" w:rsidP="008817A1">
      <w:pPr>
        <w:jc w:val="center"/>
        <w:rPr>
          <w:sz w:val="36"/>
          <w:szCs w:val="36"/>
        </w:rPr>
      </w:pPr>
      <w:bookmarkStart w:id="0" w:name="_GoBack"/>
      <w:r w:rsidRPr="00D5418A">
        <w:rPr>
          <w:rFonts w:hint="eastAsia"/>
          <w:sz w:val="36"/>
          <w:szCs w:val="36"/>
        </w:rPr>
        <w:t>从</w:t>
      </w:r>
      <w:r w:rsidRPr="00D5418A">
        <w:rPr>
          <w:rFonts w:hint="eastAsia"/>
          <w:sz w:val="36"/>
          <w:szCs w:val="36"/>
        </w:rPr>
        <w:t>2017</w:t>
      </w:r>
      <w:r>
        <w:rPr>
          <w:rFonts w:hint="eastAsia"/>
          <w:sz w:val="36"/>
          <w:szCs w:val="36"/>
        </w:rPr>
        <w:t>年高校应届毕业生</w:t>
      </w:r>
      <w:r w:rsidRPr="00D5418A">
        <w:rPr>
          <w:rFonts w:hint="eastAsia"/>
          <w:sz w:val="36"/>
          <w:szCs w:val="36"/>
        </w:rPr>
        <w:t>招聘记者</w:t>
      </w:r>
      <w:r w:rsidR="008817A1" w:rsidRPr="008817A1">
        <w:rPr>
          <w:rFonts w:hint="eastAsia"/>
          <w:sz w:val="36"/>
          <w:szCs w:val="36"/>
        </w:rPr>
        <w:t>公告</w:t>
      </w:r>
      <w:bookmarkEnd w:id="0"/>
    </w:p>
    <w:p w:rsidR="008817A1" w:rsidRDefault="008817A1" w:rsidP="008817A1">
      <w:pPr>
        <w:ind w:firstLine="420"/>
        <w:rPr>
          <w:sz w:val="32"/>
          <w:szCs w:val="32"/>
        </w:rPr>
      </w:pPr>
    </w:p>
    <w:p w:rsidR="008817A1" w:rsidRPr="008817A1" w:rsidRDefault="008817A1" w:rsidP="008817A1">
      <w:pPr>
        <w:spacing w:line="560" w:lineRule="exact"/>
        <w:ind w:firstLine="420"/>
        <w:rPr>
          <w:sz w:val="32"/>
          <w:szCs w:val="32"/>
        </w:rPr>
      </w:pPr>
      <w:r w:rsidRPr="008817A1">
        <w:rPr>
          <w:rFonts w:hint="eastAsia"/>
          <w:sz w:val="32"/>
          <w:szCs w:val="32"/>
        </w:rPr>
        <w:t>中国广播影视出版社拟从</w:t>
      </w:r>
      <w:r w:rsidRPr="008817A1">
        <w:rPr>
          <w:rFonts w:hint="eastAsia"/>
          <w:sz w:val="32"/>
          <w:szCs w:val="32"/>
        </w:rPr>
        <w:t>2017</w:t>
      </w:r>
      <w:r w:rsidRPr="008817A1">
        <w:rPr>
          <w:rFonts w:hint="eastAsia"/>
          <w:sz w:val="32"/>
          <w:szCs w:val="32"/>
        </w:rPr>
        <w:t>年高校应届毕业生中招聘</w:t>
      </w:r>
      <w:r w:rsidRPr="008817A1">
        <w:rPr>
          <w:rFonts w:hint="eastAsia"/>
          <w:sz w:val="32"/>
          <w:szCs w:val="32"/>
        </w:rPr>
        <w:t>1</w:t>
      </w:r>
      <w:r w:rsidRPr="008817A1">
        <w:rPr>
          <w:rFonts w:hint="eastAsia"/>
          <w:sz w:val="32"/>
          <w:szCs w:val="32"/>
        </w:rPr>
        <w:t>名记者。公告如下：</w:t>
      </w:r>
    </w:p>
    <w:p w:rsidR="008817A1" w:rsidRPr="008817A1" w:rsidRDefault="008817A1" w:rsidP="008817A1">
      <w:pPr>
        <w:spacing w:line="560" w:lineRule="exact"/>
        <w:rPr>
          <w:sz w:val="32"/>
          <w:szCs w:val="32"/>
        </w:rPr>
      </w:pPr>
      <w:r w:rsidRPr="008817A1">
        <w:rPr>
          <w:rFonts w:hint="eastAsia"/>
          <w:sz w:val="32"/>
          <w:szCs w:val="32"/>
        </w:rPr>
        <w:t xml:space="preserve">　　一、招聘岗位：中国广播影视出版社所属《中国广播影视杂志》的文字记者，主要从事广播影视行业新闻采访报道。</w:t>
      </w:r>
    </w:p>
    <w:p w:rsidR="008817A1" w:rsidRPr="008817A1" w:rsidRDefault="008817A1" w:rsidP="008817A1">
      <w:pPr>
        <w:spacing w:line="560" w:lineRule="exact"/>
        <w:rPr>
          <w:sz w:val="32"/>
          <w:szCs w:val="32"/>
        </w:rPr>
      </w:pPr>
      <w:r w:rsidRPr="008817A1">
        <w:rPr>
          <w:rFonts w:hint="eastAsia"/>
          <w:sz w:val="32"/>
          <w:szCs w:val="32"/>
        </w:rPr>
        <w:t xml:space="preserve">　　二、招聘条件：</w:t>
      </w:r>
      <w:r w:rsidRPr="008817A1">
        <w:rPr>
          <w:rFonts w:hint="eastAsia"/>
          <w:sz w:val="32"/>
          <w:szCs w:val="32"/>
        </w:rPr>
        <w:t>1</w:t>
      </w:r>
      <w:r w:rsidRPr="008817A1">
        <w:rPr>
          <w:rFonts w:hint="eastAsia"/>
          <w:sz w:val="32"/>
          <w:szCs w:val="32"/>
        </w:rPr>
        <w:t>、中共正式党员；</w:t>
      </w:r>
      <w:r w:rsidRPr="008817A1">
        <w:rPr>
          <w:rFonts w:hint="eastAsia"/>
          <w:sz w:val="32"/>
          <w:szCs w:val="32"/>
        </w:rPr>
        <w:t>2</w:t>
      </w:r>
      <w:r w:rsidRPr="008817A1">
        <w:rPr>
          <w:rFonts w:hint="eastAsia"/>
          <w:sz w:val="32"/>
          <w:szCs w:val="32"/>
        </w:rPr>
        <w:t>、公共管理类相关专业毕业生，熟悉党和政府对新闻出版广播影视行业管理运作规则；</w:t>
      </w:r>
      <w:r w:rsidRPr="008817A1">
        <w:rPr>
          <w:rFonts w:hint="eastAsia"/>
          <w:sz w:val="32"/>
          <w:szCs w:val="32"/>
        </w:rPr>
        <w:t>3</w:t>
      </w:r>
      <w:r w:rsidRPr="008817A1">
        <w:rPr>
          <w:rFonts w:hint="eastAsia"/>
          <w:sz w:val="32"/>
          <w:szCs w:val="32"/>
        </w:rPr>
        <w:t>、硕士研究生以上学历，在入职报到时必须取得学历证书及学位证书；</w:t>
      </w:r>
      <w:r w:rsidRPr="008817A1">
        <w:rPr>
          <w:rFonts w:hint="eastAsia"/>
          <w:sz w:val="32"/>
          <w:szCs w:val="32"/>
        </w:rPr>
        <w:t>4</w:t>
      </w:r>
      <w:r w:rsidRPr="008817A1">
        <w:rPr>
          <w:rFonts w:hint="eastAsia"/>
          <w:sz w:val="32"/>
          <w:szCs w:val="32"/>
        </w:rPr>
        <w:t>、具有一定的新闻实践经验，应在国有新闻媒体发表过新闻作品。</w:t>
      </w:r>
    </w:p>
    <w:p w:rsidR="008817A1" w:rsidRPr="008817A1" w:rsidRDefault="008817A1" w:rsidP="008817A1">
      <w:pPr>
        <w:spacing w:line="560" w:lineRule="exact"/>
        <w:rPr>
          <w:sz w:val="32"/>
          <w:szCs w:val="32"/>
        </w:rPr>
      </w:pPr>
      <w:r w:rsidRPr="008817A1">
        <w:rPr>
          <w:rFonts w:hint="eastAsia"/>
          <w:sz w:val="32"/>
          <w:szCs w:val="32"/>
        </w:rPr>
        <w:t xml:space="preserve">　　本职位生源地不限（外地生源可解决进京户口）。</w:t>
      </w:r>
    </w:p>
    <w:p w:rsidR="008817A1" w:rsidRPr="008817A1" w:rsidRDefault="008817A1" w:rsidP="008817A1">
      <w:pPr>
        <w:spacing w:line="560" w:lineRule="exact"/>
        <w:rPr>
          <w:sz w:val="32"/>
          <w:szCs w:val="32"/>
        </w:rPr>
      </w:pPr>
      <w:r w:rsidRPr="008817A1">
        <w:rPr>
          <w:rFonts w:hint="eastAsia"/>
          <w:sz w:val="32"/>
          <w:szCs w:val="32"/>
        </w:rPr>
        <w:t xml:space="preserve">　　三、招聘方式：采取考核为主、考试为辅的方式进行。</w:t>
      </w:r>
    </w:p>
    <w:p w:rsidR="008817A1" w:rsidRPr="008817A1" w:rsidRDefault="008817A1" w:rsidP="008817A1">
      <w:pPr>
        <w:spacing w:line="560" w:lineRule="exact"/>
        <w:rPr>
          <w:sz w:val="32"/>
          <w:szCs w:val="32"/>
        </w:rPr>
      </w:pPr>
      <w:r w:rsidRPr="008817A1">
        <w:rPr>
          <w:rFonts w:hint="eastAsia"/>
          <w:sz w:val="32"/>
          <w:szCs w:val="32"/>
        </w:rPr>
        <w:t xml:space="preserve">　　（一）考核：对报名者的学业成绩和在媒体发表过的作品进行考核，以验证实际工作能力；</w:t>
      </w:r>
    </w:p>
    <w:p w:rsidR="008817A1" w:rsidRPr="008817A1" w:rsidRDefault="008817A1" w:rsidP="008817A1">
      <w:pPr>
        <w:spacing w:line="560" w:lineRule="exact"/>
        <w:rPr>
          <w:sz w:val="32"/>
          <w:szCs w:val="32"/>
        </w:rPr>
      </w:pPr>
      <w:r w:rsidRPr="008817A1">
        <w:rPr>
          <w:rFonts w:hint="eastAsia"/>
          <w:sz w:val="32"/>
          <w:szCs w:val="32"/>
        </w:rPr>
        <w:t xml:space="preserve">　　（二）面试：对通过考核的报名者进行面试，以对其综合素质进行测试和了解。</w:t>
      </w:r>
    </w:p>
    <w:p w:rsidR="008817A1" w:rsidRPr="008817A1" w:rsidRDefault="008817A1" w:rsidP="008817A1">
      <w:pPr>
        <w:spacing w:line="560" w:lineRule="exact"/>
        <w:rPr>
          <w:sz w:val="32"/>
          <w:szCs w:val="32"/>
        </w:rPr>
      </w:pPr>
      <w:r w:rsidRPr="008817A1">
        <w:rPr>
          <w:rFonts w:hint="eastAsia"/>
          <w:sz w:val="32"/>
          <w:szCs w:val="32"/>
        </w:rPr>
        <w:t xml:space="preserve">　　四、报名方式：报名者应详实填写报名表，并将本人简历及在媒体发表过的作品目录（含作品名、发表媒体名称及期号、发表日期、发表时所用作者名或笔名）投至报名邮箱。</w:t>
      </w:r>
    </w:p>
    <w:p w:rsidR="008817A1" w:rsidRPr="008817A1" w:rsidRDefault="008817A1" w:rsidP="008817A1">
      <w:pPr>
        <w:spacing w:line="560" w:lineRule="exact"/>
        <w:rPr>
          <w:sz w:val="32"/>
          <w:szCs w:val="32"/>
        </w:rPr>
      </w:pPr>
      <w:r w:rsidRPr="008817A1">
        <w:rPr>
          <w:rFonts w:hint="eastAsia"/>
          <w:sz w:val="32"/>
          <w:szCs w:val="32"/>
        </w:rPr>
        <w:t xml:space="preserve">　　（一）报名邮箱：</w:t>
      </w:r>
      <w:r>
        <w:rPr>
          <w:rFonts w:hint="eastAsia"/>
          <w:sz w:val="32"/>
          <w:szCs w:val="32"/>
        </w:rPr>
        <w:t>13718982210</w:t>
      </w:r>
      <w:r>
        <w:rPr>
          <w:sz w:val="32"/>
          <w:szCs w:val="32"/>
        </w:rPr>
        <w:t>@163.com</w:t>
      </w:r>
    </w:p>
    <w:p w:rsidR="008817A1" w:rsidRPr="008817A1" w:rsidRDefault="008817A1" w:rsidP="008817A1">
      <w:pPr>
        <w:spacing w:line="560" w:lineRule="exact"/>
        <w:rPr>
          <w:sz w:val="32"/>
          <w:szCs w:val="32"/>
        </w:rPr>
      </w:pPr>
      <w:r w:rsidRPr="008817A1">
        <w:rPr>
          <w:rFonts w:hint="eastAsia"/>
          <w:sz w:val="32"/>
          <w:szCs w:val="32"/>
        </w:rPr>
        <w:t xml:space="preserve">　　（二）报名截止时间：</w:t>
      </w:r>
      <w:r w:rsidRPr="008817A1">
        <w:rPr>
          <w:rFonts w:hint="eastAsia"/>
          <w:sz w:val="32"/>
          <w:szCs w:val="32"/>
        </w:rPr>
        <w:t>2017</w:t>
      </w:r>
      <w:r w:rsidRPr="008817A1">
        <w:rPr>
          <w:rFonts w:hint="eastAsia"/>
          <w:sz w:val="32"/>
          <w:szCs w:val="32"/>
        </w:rPr>
        <w:t>年</w:t>
      </w:r>
      <w:r w:rsidR="00E6213C">
        <w:rPr>
          <w:rFonts w:hint="eastAsia"/>
          <w:sz w:val="32"/>
          <w:szCs w:val="32"/>
        </w:rPr>
        <w:t>5</w:t>
      </w:r>
      <w:r w:rsidRPr="008817A1">
        <w:rPr>
          <w:rFonts w:hint="eastAsia"/>
          <w:sz w:val="32"/>
          <w:szCs w:val="32"/>
        </w:rPr>
        <w:t>月</w:t>
      </w:r>
      <w:r w:rsidR="00E6213C">
        <w:rPr>
          <w:rFonts w:hint="eastAsia"/>
          <w:sz w:val="32"/>
          <w:szCs w:val="32"/>
        </w:rPr>
        <w:t>1</w:t>
      </w:r>
      <w:r w:rsidRPr="008817A1">
        <w:rPr>
          <w:rFonts w:hint="eastAsia"/>
          <w:sz w:val="32"/>
          <w:szCs w:val="32"/>
        </w:rPr>
        <w:t>0</w:t>
      </w:r>
      <w:r w:rsidRPr="008817A1">
        <w:rPr>
          <w:rFonts w:hint="eastAsia"/>
          <w:sz w:val="32"/>
          <w:szCs w:val="32"/>
        </w:rPr>
        <w:t>日。</w:t>
      </w:r>
    </w:p>
    <w:sectPr w:rsidR="008817A1" w:rsidRPr="008817A1" w:rsidSect="006C0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E7F" w:rsidRDefault="004C2E7F" w:rsidP="008817A1">
      <w:r>
        <w:separator/>
      </w:r>
    </w:p>
  </w:endnote>
  <w:endnote w:type="continuationSeparator" w:id="1">
    <w:p w:rsidR="004C2E7F" w:rsidRDefault="004C2E7F" w:rsidP="0088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E7F" w:rsidRDefault="004C2E7F" w:rsidP="008817A1">
      <w:r>
        <w:separator/>
      </w:r>
    </w:p>
  </w:footnote>
  <w:footnote w:type="continuationSeparator" w:id="1">
    <w:p w:rsidR="004C2E7F" w:rsidRDefault="004C2E7F" w:rsidP="00881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BF8"/>
    <w:rsid w:val="002E596D"/>
    <w:rsid w:val="004C2E7F"/>
    <w:rsid w:val="006C00DF"/>
    <w:rsid w:val="00854BF8"/>
    <w:rsid w:val="008817A1"/>
    <w:rsid w:val="00A150D7"/>
    <w:rsid w:val="00D5418A"/>
    <w:rsid w:val="00E14277"/>
    <w:rsid w:val="00E6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7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辛建红</dc:creator>
  <cp:keywords/>
  <dc:description/>
  <cp:lastModifiedBy>User</cp:lastModifiedBy>
  <cp:revision>4</cp:revision>
  <cp:lastPrinted>2017-04-26T07:58:00Z</cp:lastPrinted>
  <dcterms:created xsi:type="dcterms:W3CDTF">2017-04-10T02:19:00Z</dcterms:created>
  <dcterms:modified xsi:type="dcterms:W3CDTF">2017-04-26T07:58:00Z</dcterms:modified>
</cp:coreProperties>
</file>